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1C17A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DB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3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50764A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494D81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494D81">
                    <w:t>94</w:t>
                  </w:r>
                </w:p>
                <w:p w:rsidR="00F46628" w:rsidRPr="00890EE8" w:rsidRDefault="00F46628" w:rsidP="00890EE8"/>
              </w:txbxContent>
            </v:textbox>
          </v:shape>
        </w:pict>
      </w:r>
      <w:r w:rsidR="00A1480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0B0DB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494D8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F46628" w:rsidRPr="00897DFB">
                    <w:rPr>
                      <w:sz w:val="24"/>
                      <w:szCs w:val="24"/>
                    </w:rPr>
                    <w:t>.20</w:t>
                  </w:r>
                  <w:r w:rsidR="00890EE8">
                    <w:rPr>
                      <w:sz w:val="24"/>
                      <w:szCs w:val="24"/>
                    </w:rPr>
                    <w:t>21</w:t>
                  </w:r>
                  <w:r w:rsidR="00F46628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0764A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680DA7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680DA7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Default="002F55E2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2881" w:rsidRPr="00A80483" w:rsidRDefault="00552881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AA7C86">
      <w:pPr>
        <w:suppressAutoHyphens/>
        <w:contextualSpacing/>
        <w:jc w:val="center"/>
        <w:rPr>
          <w:sz w:val="24"/>
          <w:szCs w:val="24"/>
        </w:rPr>
      </w:pPr>
      <w:r w:rsidRPr="00A80483">
        <w:rPr>
          <w:sz w:val="24"/>
          <w:szCs w:val="24"/>
        </w:rPr>
        <w:t>Омск 20</w:t>
      </w:r>
      <w:r w:rsidR="00890EE8">
        <w:rPr>
          <w:sz w:val="24"/>
          <w:szCs w:val="24"/>
        </w:rPr>
        <w:t>21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к.ф.н., доцент кафедры ППиСР</w:t>
      </w:r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494D81">
        <w:rPr>
          <w:spacing w:val="-3"/>
          <w:sz w:val="24"/>
          <w:szCs w:val="24"/>
          <w:lang w:eastAsia="en-US"/>
        </w:rPr>
        <w:t>30 августа</w:t>
      </w:r>
      <w:r w:rsidRPr="00A80483">
        <w:rPr>
          <w:spacing w:val="-3"/>
          <w:sz w:val="24"/>
          <w:szCs w:val="24"/>
          <w:lang w:eastAsia="en-US"/>
        </w:rPr>
        <w:t>20</w:t>
      </w:r>
      <w:r w:rsidR="00890EE8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552881">
        <w:rPr>
          <w:spacing w:val="-3"/>
          <w:sz w:val="24"/>
          <w:szCs w:val="24"/>
          <w:lang w:eastAsia="en-US"/>
        </w:rPr>
        <w:t>1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.п.н., профессор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производственной (педагогической) практики 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</w:t>
      </w:r>
      <w:r w:rsidR="00680DA7">
        <w:rPr>
          <w:rFonts w:eastAsia="Courier New"/>
          <w:sz w:val="24"/>
          <w:szCs w:val="24"/>
          <w:lang w:bidi="ru-RU"/>
        </w:rPr>
        <w:t xml:space="preserve"> </w:t>
      </w:r>
      <w:r w:rsidR="00AA7C86">
        <w:rPr>
          <w:rFonts w:eastAsia="Courier New"/>
          <w:sz w:val="24"/>
          <w:szCs w:val="24"/>
          <w:lang w:bidi="ru-RU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680DA7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Академия; ОмГА):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="00680DA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 xml:space="preserve">«Начальное образование» </w:t>
      </w:r>
      <w:r w:rsidR="0050764A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4305A">
        <w:rPr>
          <w:b/>
          <w:bCs/>
          <w:sz w:val="24"/>
          <w:szCs w:val="24"/>
        </w:rPr>
        <w:t xml:space="preserve">Производственная практика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680D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="00680DA7">
        <w:rPr>
          <w:rFonts w:ascii="Times New Roman" w:hAnsi="Times New Roman"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 xml:space="preserve">обучения при прохождении </w:t>
      </w:r>
      <w:r w:rsidR="00F44BBD" w:rsidRPr="00A80483">
        <w:rPr>
          <w:b/>
          <w:bCs/>
          <w:color w:val="000000"/>
          <w:sz w:val="24"/>
          <w:szCs w:val="24"/>
        </w:rPr>
        <w:t>Производственной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УК-8.4 знать превентивные мероприятия по обеспечению безопасности в образо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УК-8.5 уметь оценивать факторы риска и выстраивать алгоритм безопасного поведения в условиях чрезвычайных ситуаций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УК-8.11 владеть навыками оказания первой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ПК-5.5 владеть технологиями развития детей,  согласно индивидуальных образовательных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680DA7">
        <w:rPr>
          <w:sz w:val="24"/>
          <w:szCs w:val="24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680DA7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804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>5. Содержание практики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="00680DA7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визитная карточка образовательной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</w:t>
            </w:r>
            <w:r w:rsidRPr="00063939">
              <w:rPr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содержащемуся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класса</w:t>
            </w:r>
            <w:r w:rsidRPr="00063939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>Анализ урока в начальной школе с позиций здоровьесбережения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lastRenderedPageBreak/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воспитательного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лекция,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школы,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r w:rsidR="00063939" w:rsidRPr="00063939">
              <w:rPr>
                <w:color w:val="000000"/>
                <w:sz w:val="22"/>
                <w:szCs w:val="22"/>
              </w:rPr>
              <w:t xml:space="preserve"> Сделать картотеку физминуток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подгрузить на портал, в отчет сложить распечатанную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:составить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время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>База проведения практики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680DA7"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680DA7">
        <w:rPr>
          <w:i/>
          <w:iCs/>
        </w:rPr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Pr="00A80483">
        <w:rPr>
          <w:sz w:val="16"/>
          <w:szCs w:val="16"/>
        </w:rPr>
        <w:lastRenderedPageBreak/>
        <w:t xml:space="preserve">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>. Указание форм отчетности по практике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067B4">
        <w:rPr>
          <w:b/>
          <w:bCs/>
          <w:color w:val="000000"/>
          <w:sz w:val="24"/>
          <w:szCs w:val="24"/>
        </w:rPr>
        <w:t>п</w:t>
      </w:r>
      <w:r w:rsidR="00C82F62" w:rsidRPr="000067B4">
        <w:rPr>
          <w:b/>
          <w:bCs/>
          <w:color w:val="000000"/>
          <w:sz w:val="24"/>
          <w:szCs w:val="24"/>
        </w:rPr>
        <w:t>роизводственной</w:t>
      </w:r>
      <w:r w:rsidR="00C82F62" w:rsidRPr="00A80483">
        <w:rPr>
          <w:b/>
          <w:bCs/>
          <w:sz w:val="24"/>
          <w:szCs w:val="24"/>
        </w:rPr>
        <w:t xml:space="preserve"> (п</w:t>
      </w:r>
      <w:r w:rsidR="00C82F62" w:rsidRPr="00A80483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 : учебное пособие / Н. В. Третьякова, Т. В. Андрюхина, Е. В. Кетриш ; под редакци</w:t>
      </w:r>
      <w:r w:rsidRPr="00A80483">
        <w:rPr>
          <w:rFonts w:ascii="Times New Roman" w:hAnsi="Times New Roman"/>
          <w:sz w:val="24"/>
          <w:szCs w:val="24"/>
        </w:rPr>
        <w:lastRenderedPageBreak/>
        <w:t xml:space="preserve">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0B0DB1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</w:t>
      </w:r>
      <w:hyperlink r:id="rId14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0B0DB1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</w:rPr>
        <w:t>ПЕРЕЧЕНЬ</w:t>
      </w:r>
      <w:r w:rsidRPr="0050764A">
        <w:rPr>
          <w:color w:val="000000"/>
          <w:sz w:val="24"/>
          <w:szCs w:val="24"/>
          <w:lang w:val="en-US"/>
        </w:rPr>
        <w:t xml:space="preserve"> </w:t>
      </w:r>
      <w:r w:rsidRPr="00A80483">
        <w:rPr>
          <w:color w:val="000000"/>
          <w:sz w:val="24"/>
          <w:szCs w:val="24"/>
        </w:rPr>
        <w:t>ПРОГРАММНОГО</w:t>
      </w:r>
      <w:r w:rsidRPr="0050764A">
        <w:rPr>
          <w:color w:val="000000"/>
          <w:sz w:val="24"/>
          <w:szCs w:val="24"/>
          <w:lang w:val="en-US"/>
        </w:rPr>
        <w:t xml:space="preserve"> </w:t>
      </w:r>
      <w:r w:rsidRPr="00A80483">
        <w:rPr>
          <w:color w:val="000000"/>
          <w:sz w:val="24"/>
          <w:szCs w:val="24"/>
        </w:rPr>
        <w:t>ОБЕСПЕЧЕНИЯ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r w:rsidRPr="00A80483">
        <w:rPr>
          <w:color w:val="000000"/>
          <w:sz w:val="24"/>
          <w:szCs w:val="24"/>
          <w:lang w:val="en-US"/>
        </w:rPr>
        <w:t>MicrosoftWindows</w:t>
      </w:r>
      <w:r w:rsidRPr="0050764A">
        <w:rPr>
          <w:color w:val="000000"/>
          <w:sz w:val="24"/>
          <w:szCs w:val="24"/>
          <w:lang w:val="en-US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распространяемый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офисный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пакет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с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открытым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исходным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кодом</w:t>
      </w:r>
      <w:r w:rsidRPr="0050764A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0B0DB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0B0DB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0B0DB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0B0DB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ВО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A8048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0B0DB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A80483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0B0DB1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0B0DB1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A84C24" w:rsidRPr="00CB70C5" w:rsidRDefault="00A84C24" w:rsidP="00680DA7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195" w:rsidRDefault="00CC4195" w:rsidP="00160BC1">
      <w:r>
        <w:separator/>
      </w:r>
    </w:p>
  </w:endnote>
  <w:endnote w:type="continuationSeparator" w:id="0">
    <w:p w:rsidR="00CC4195" w:rsidRDefault="00CC419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195" w:rsidRDefault="00CC4195" w:rsidP="00160BC1">
      <w:r>
        <w:separator/>
      </w:r>
    </w:p>
  </w:footnote>
  <w:footnote w:type="continuationSeparator" w:id="0">
    <w:p w:rsidR="00CC4195" w:rsidRDefault="00CC419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8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7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36"/>
  </w:num>
  <w:num w:numId="34">
    <w:abstractNumId w:val="40"/>
  </w:num>
  <w:num w:numId="35">
    <w:abstractNumId w:val="24"/>
  </w:num>
  <w:num w:numId="36">
    <w:abstractNumId w:val="42"/>
  </w:num>
  <w:num w:numId="37">
    <w:abstractNumId w:val="34"/>
  </w:num>
  <w:num w:numId="38">
    <w:abstractNumId w:val="39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67B4"/>
    <w:rsid w:val="000241A1"/>
    <w:rsid w:val="00025D25"/>
    <w:rsid w:val="00027D2C"/>
    <w:rsid w:val="00027E5B"/>
    <w:rsid w:val="00035683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0DB1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C59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17A6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0764A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0DA7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0619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480E"/>
    <w:rsid w:val="00A275E4"/>
    <w:rsid w:val="00A32A5F"/>
    <w:rsid w:val="00A41099"/>
    <w:rsid w:val="00A41AEB"/>
    <w:rsid w:val="00A42EF2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5D66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4195"/>
    <w:rsid w:val="00CE3738"/>
    <w:rsid w:val="00CE5714"/>
    <w:rsid w:val="00CE6107"/>
    <w:rsid w:val="00CE6C4B"/>
    <w:rsid w:val="00CF12C6"/>
    <w:rsid w:val="00CF2B2F"/>
    <w:rsid w:val="00CF3C79"/>
    <w:rsid w:val="00CF3D47"/>
    <w:rsid w:val="00CF560F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8643D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1C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8287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55413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cp:lastPrinted>2019-10-17T08:03:00Z</cp:lastPrinted>
  <dcterms:created xsi:type="dcterms:W3CDTF">2022-02-19T10:07:00Z</dcterms:created>
  <dcterms:modified xsi:type="dcterms:W3CDTF">2022-11-13T19:33:00Z</dcterms:modified>
</cp:coreProperties>
</file>